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C8C" w:rsidRDefault="00303C8C" w:rsidP="00303C8C">
      <w:pPr>
        <w:tabs>
          <w:tab w:val="left" w:pos="108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ДЕКАДЫ ПО ПОТРИОТИЧЕСКОМУ ВОСПИТАНИЮ</w:t>
      </w:r>
      <w:r w:rsidR="00E22D35">
        <w:rPr>
          <w:rFonts w:ascii="Times New Roman" w:hAnsi="Times New Roman"/>
          <w:b/>
          <w:caps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/>
          <w:b/>
          <w:caps/>
          <w:sz w:val="24"/>
          <w:szCs w:val="24"/>
        </w:rPr>
        <w:t xml:space="preserve"> ПРОВОДИМЫЕ ШКОЛЬНОЙ БИБЛИОТЕКОЙ В ТЕЧЕНИИ ГОДА.</w:t>
      </w:r>
    </w:p>
    <w:p w:rsidR="00303C8C" w:rsidRDefault="00303C8C" w:rsidP="00303C8C">
      <w:pPr>
        <w:tabs>
          <w:tab w:val="left" w:pos="1080"/>
        </w:tabs>
        <w:spacing w:after="0" w:line="360" w:lineRule="auto"/>
        <w:rPr>
          <w:rFonts w:ascii="Times New Roman" w:hAnsi="Times New Roman"/>
          <w:b/>
          <w:caps/>
          <w:sz w:val="24"/>
          <w:szCs w:val="24"/>
        </w:rPr>
      </w:pPr>
    </w:p>
    <w:p w:rsidR="00303C8C" w:rsidRPr="00E24F93" w:rsidRDefault="00303C8C" w:rsidP="00303C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24F93">
        <w:rPr>
          <w:rFonts w:ascii="Times New Roman" w:hAnsi="Times New Roman" w:cs="Times New Roman"/>
          <w:sz w:val="28"/>
          <w:szCs w:val="24"/>
        </w:rPr>
        <w:t xml:space="preserve">Патриотизм - это любовь к Родине, преданность своему Отечеству, стремление служить его интересам и готовность, вплоть до самопожертвования, к его защите.  Коренные преобразования в стране конца XX - начала XXI веков, определившие крутой поворот в новейшей истории России, сопровождаются изменениями в социально-экономической, политической и духовной сферах общества и сознании ее граждан. Резко снизился воспитательный потенциал российской культуры, искусства, образования как важнейших факторов формирования патриотизма. Тем не менее, как социальное явление патриотизм является нравственной основой жизнеспособности государства и выступает в качестве важного внутреннего мобилизующего ресурса развития общества, активной гражданской позиции личности, готовности ее к самоотверженному служению своему Отечеству. Недооценка патриотизма как важнейшей составляющей общественного сознания приводит к ослаблению социально-экономических, духовных и культурных основ развития общества и государства. Этим и определяется приоритетность патриотического воспитания в общей системе воспитания граждан России. </w:t>
      </w:r>
    </w:p>
    <w:p w:rsidR="00303C8C" w:rsidRPr="00E24F93" w:rsidRDefault="00303C8C" w:rsidP="00303C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24F93">
        <w:rPr>
          <w:rFonts w:ascii="Times New Roman" w:hAnsi="Times New Roman" w:cs="Times New Roman"/>
          <w:sz w:val="28"/>
          <w:szCs w:val="24"/>
        </w:rPr>
        <w:t xml:space="preserve"> Свой вклад в дело патриотического воспитания подрастающего поколения в первую очередь вносит мероприятия, проводимые в школе. А именно школьная библиотека которая руководит досуговым чтением школьников. В текущем году было запланировано ряд мероприятий, посвящённых значимым датам в Великой Отечественной воне. Так начиная с января и по май были проведены мероприятия, посвящённые патриотическому воспитанию учащихся. В рамках декады проведён ряд мероприятий, направленных на патриотическое воспитание молодёжи, в которых участвовали 5,6,7 классы. Живое, зачастую неформальное, общение </w:t>
      </w:r>
      <w:r w:rsidRPr="00E24F93">
        <w:rPr>
          <w:rFonts w:ascii="Times New Roman" w:hAnsi="Times New Roman" w:cs="Times New Roman"/>
          <w:sz w:val="28"/>
          <w:szCs w:val="24"/>
        </w:rPr>
        <w:lastRenderedPageBreak/>
        <w:t>учащихся с «детьми войны», ветеранами труда оказывает большой воспитательный эффект.</w:t>
      </w:r>
    </w:p>
    <w:p w:rsidR="00303C8C" w:rsidRPr="00E24F93" w:rsidRDefault="00303C8C" w:rsidP="00303C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24F93">
        <w:rPr>
          <w:rFonts w:ascii="Times New Roman" w:hAnsi="Times New Roman" w:cs="Times New Roman"/>
          <w:sz w:val="28"/>
          <w:szCs w:val="24"/>
        </w:rPr>
        <w:t xml:space="preserve">В целом, в течение учебного года был проведён ряд уроков по патриотическому воспитанию: «Горный Алтай в годы Великой Отечественной войны 1941 – 1945 гг.», «Наши земляки – Герои Советского Союза», «Участие жителей Горного Алтая в Великой Отечественной войне 1941 – 1945 </w:t>
      </w:r>
      <w:proofErr w:type="spellStart"/>
      <w:r w:rsidRPr="00E24F93">
        <w:rPr>
          <w:rFonts w:ascii="Times New Roman" w:hAnsi="Times New Roman" w:cs="Times New Roman"/>
          <w:sz w:val="28"/>
          <w:szCs w:val="24"/>
        </w:rPr>
        <w:t>гг</w:t>
      </w:r>
      <w:proofErr w:type="spellEnd"/>
      <w:r w:rsidRPr="00E24F93">
        <w:rPr>
          <w:rFonts w:ascii="Times New Roman" w:hAnsi="Times New Roman" w:cs="Times New Roman"/>
          <w:sz w:val="28"/>
          <w:szCs w:val="24"/>
        </w:rPr>
        <w:t>», «Государственные награды в годы Великой Отечественной войны 1941 – 1945 гг.», «Наши земляки – Герои Советского Союза». Естественно, данные мероприятия школьной библиотекой будут проводится и в дальнейшем. Впереди предстоят очередные мероприятия и на следующий учебный год.</w:t>
      </w:r>
    </w:p>
    <w:p w:rsidR="00303C8C" w:rsidRPr="00E24F93" w:rsidRDefault="00303C8C" w:rsidP="00303C8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E24F93">
        <w:rPr>
          <w:rFonts w:ascii="Times New Roman" w:hAnsi="Times New Roman" w:cs="Times New Roman"/>
          <w:sz w:val="28"/>
          <w:szCs w:val="24"/>
        </w:rPr>
        <w:tab/>
      </w:r>
    </w:p>
    <w:p w:rsidR="00303C8C" w:rsidRDefault="00303C8C" w:rsidP="00303C8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E24F93">
        <w:rPr>
          <w:rFonts w:ascii="Times New Roman" w:hAnsi="Times New Roman" w:cs="Times New Roman"/>
          <w:sz w:val="28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Pr="00E24F93">
        <w:rPr>
          <w:rFonts w:ascii="Times New Roman" w:hAnsi="Times New Roman" w:cs="Times New Roman"/>
          <w:sz w:val="28"/>
          <w:szCs w:val="24"/>
        </w:rPr>
        <w:t xml:space="preserve">  Педагог-библиотекарь- </w:t>
      </w:r>
      <w:proofErr w:type="spellStart"/>
      <w:r w:rsidRPr="00E24F93">
        <w:rPr>
          <w:rFonts w:ascii="Times New Roman" w:hAnsi="Times New Roman" w:cs="Times New Roman"/>
          <w:sz w:val="28"/>
          <w:szCs w:val="24"/>
        </w:rPr>
        <w:t>Чевалкова</w:t>
      </w:r>
      <w:proofErr w:type="spellEnd"/>
      <w:r w:rsidRPr="00E24F93">
        <w:rPr>
          <w:rFonts w:ascii="Times New Roman" w:hAnsi="Times New Roman" w:cs="Times New Roman"/>
          <w:sz w:val="28"/>
          <w:szCs w:val="24"/>
        </w:rPr>
        <w:t xml:space="preserve"> В.Е.</w:t>
      </w:r>
    </w:p>
    <w:p w:rsidR="00303C8C" w:rsidRDefault="00303C8C" w:rsidP="00303C8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:rsidR="00303C8C" w:rsidRDefault="00303C8C" w:rsidP="00303C8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:rsidR="00303C8C" w:rsidRDefault="00303C8C" w:rsidP="00303C8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:rsidR="002B5B14" w:rsidRDefault="002B5B14"/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DC"/>
    <w:rsid w:val="002B5B14"/>
    <w:rsid w:val="00303C8C"/>
    <w:rsid w:val="006F53DC"/>
    <w:rsid w:val="0095286D"/>
    <w:rsid w:val="00E2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A675"/>
  <w15:chartTrackingRefBased/>
  <w15:docId w15:val="{A45FE3D5-E40F-419C-8F27-647C011D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2019-06-18T08:54:00Z</dcterms:created>
  <dcterms:modified xsi:type="dcterms:W3CDTF">2019-07-01T04:08:00Z</dcterms:modified>
</cp:coreProperties>
</file>