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7291D" w:rsidRDefault="0077291D" w:rsidP="0077291D">
      <w:pPr>
        <w:shd w:val="clear" w:color="auto" w:fill="FFFFFF"/>
        <w:spacing w:after="150" w:line="240" w:lineRule="auto"/>
        <w:textAlignment w:val="baseline"/>
        <w:rPr>
          <w:rFonts w:ascii="Times New Roman" w:hAnsi="Times New Roman" w:cs="Times New Roman"/>
          <w:sz w:val="28"/>
          <w:szCs w:val="28"/>
        </w:rPr>
      </w:pPr>
      <w:r w:rsidRPr="00DD1114">
        <w:rPr>
          <w:rFonts w:ascii="Times New Roman" w:hAnsi="Times New Roman" w:cs="Times New Roman"/>
          <w:sz w:val="28"/>
          <w:szCs w:val="28"/>
        </w:rPr>
        <w:t>Выставка «</w:t>
      </w:r>
      <w:r w:rsidRPr="00DD1114">
        <w:rPr>
          <w:rFonts w:ascii="Times New Roman" w:hAnsi="Times New Roman" w:cs="Times New Roman"/>
          <w:b/>
          <w:sz w:val="28"/>
          <w:szCs w:val="28"/>
        </w:rPr>
        <w:t>Живой как жизнь</w:t>
      </w:r>
      <w:r w:rsidRPr="00DD1114">
        <w:rPr>
          <w:rFonts w:ascii="Times New Roman" w:hAnsi="Times New Roman" w:cs="Times New Roman"/>
          <w:sz w:val="28"/>
          <w:szCs w:val="28"/>
        </w:rPr>
        <w:t>» на неделе</w:t>
      </w:r>
      <w:r w:rsidRPr="00DD1114">
        <w:rPr>
          <w:sz w:val="28"/>
          <w:szCs w:val="28"/>
        </w:rPr>
        <w:t xml:space="preserve"> </w:t>
      </w:r>
      <w:r w:rsidRPr="00DD1114">
        <w:rPr>
          <w:b/>
          <w:i/>
          <w:sz w:val="28"/>
          <w:szCs w:val="28"/>
        </w:rPr>
        <w:t>русского языка и литературы</w:t>
      </w:r>
      <w:r w:rsidRPr="00DD1114">
        <w:rPr>
          <w:sz w:val="28"/>
          <w:szCs w:val="28"/>
        </w:rPr>
        <w:t xml:space="preserve"> </w:t>
      </w:r>
      <w:r w:rsidRPr="00DD1114">
        <w:rPr>
          <w:rFonts w:ascii="Times New Roman" w:hAnsi="Times New Roman" w:cs="Times New Roman"/>
          <w:sz w:val="28"/>
          <w:szCs w:val="28"/>
        </w:rPr>
        <w:t xml:space="preserve">прошла с18 по 23 января 2021г.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77291D" w:rsidRDefault="0077291D" w:rsidP="0077291D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noProof/>
          <w:color w:val="E38E49"/>
          <w:sz w:val="20"/>
          <w:szCs w:val="20"/>
          <w:bdr w:val="single" w:sz="6" w:space="0" w:color="DDDDDD" w:frame="1"/>
          <w:lang w:eastAsia="ru-RU"/>
        </w:rPr>
      </w:pP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Совместно </w:t>
      </w:r>
      <w:r w:rsidRPr="0054656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с Национальной библиотеки имени М.В. </w:t>
      </w:r>
      <w:proofErr w:type="spellStart"/>
      <w:r w:rsidRPr="0054656A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Чевалкова</w:t>
      </w:r>
      <w:proofErr w:type="spellEnd"/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было проведены литературные часы, викторины – </w:t>
      </w:r>
      <w:r w:rsidRPr="00FC7F05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«Надо смекнуть», «</w:t>
      </w:r>
      <w:proofErr w:type="spellStart"/>
      <w:r w:rsidRPr="00FC7F05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Файндворд</w:t>
      </w:r>
      <w:proofErr w:type="spellEnd"/>
      <w:r w:rsidRPr="00FC7F05">
        <w:rPr>
          <w:rFonts w:ascii="Times New Roman" w:eastAsia="Times New Roman" w:hAnsi="Times New Roman" w:cs="Times New Roman"/>
          <w:b/>
          <w:color w:val="333333"/>
          <w:sz w:val="28"/>
          <w:szCs w:val="28"/>
          <w:lang w:eastAsia="ru-RU"/>
        </w:rPr>
        <w:t>», «Слова давно минувших дней», «Расшифруй пословицы», «Викторина тетушки совы», «Фразеологизмы в картинках»</w:t>
      </w:r>
      <w:r>
        <w:rPr>
          <w:rFonts w:ascii="Helvetica" w:eastAsia="Times New Roman" w:hAnsi="Helvetica" w:cs="Helvetica"/>
          <w:noProof/>
          <w:color w:val="E38E49"/>
          <w:sz w:val="20"/>
          <w:szCs w:val="20"/>
          <w:bdr w:val="single" w:sz="6" w:space="0" w:color="DDDDDD" w:frame="1"/>
          <w:lang w:eastAsia="ru-RU"/>
        </w:rPr>
        <w:t xml:space="preserve">      </w:t>
      </w:r>
    </w:p>
    <w:p w:rsidR="0077291D" w:rsidRDefault="0077291D" w:rsidP="0077291D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noProof/>
          <w:color w:val="E38E49"/>
          <w:sz w:val="20"/>
          <w:szCs w:val="20"/>
          <w:bdr w:val="single" w:sz="6" w:space="0" w:color="DDDDDD" w:frame="1"/>
          <w:lang w:eastAsia="ru-RU"/>
        </w:rPr>
      </w:pPr>
      <w:r w:rsidRPr="00DD1114">
        <w:rPr>
          <w:rFonts w:ascii="Roboto" w:eastAsia="Times New Roman" w:hAnsi="Roboto" w:cs="Times New Roman"/>
          <w:bCs/>
          <w:color w:val="333333"/>
          <w:sz w:val="28"/>
          <w:szCs w:val="28"/>
          <w:lang w:eastAsia="ru-RU"/>
        </w:rPr>
        <w:t>Цель</w:t>
      </w:r>
      <w:r w:rsidRPr="00DD1114">
        <w:rPr>
          <w:rFonts w:ascii="Roboto" w:eastAsia="Times New Roman" w:hAnsi="Roboto" w:cs="Times New Roman"/>
          <w:color w:val="333333"/>
          <w:sz w:val="28"/>
          <w:szCs w:val="28"/>
          <w:lang w:eastAsia="ru-RU"/>
        </w:rPr>
        <w:t> предметной недели: повысить мотивацию к изучению русского языка и литературы, пробудить интерес к изучению русской литературы; развивать творческие способности учащихся средствами изучаемых предметов; выявить одаренных детей и разработать перспективный план работы с ними.</w:t>
      </w:r>
      <w:r>
        <w:rPr>
          <w:rFonts w:ascii="Helvetica" w:eastAsia="Times New Roman" w:hAnsi="Helvetica" w:cs="Helvetica"/>
          <w:noProof/>
          <w:color w:val="E38E49"/>
          <w:sz w:val="20"/>
          <w:szCs w:val="20"/>
          <w:bdr w:val="single" w:sz="6" w:space="0" w:color="DDDDDD" w:frame="1"/>
          <w:lang w:eastAsia="ru-RU"/>
        </w:rPr>
        <w:t xml:space="preserve"> </w:t>
      </w:r>
    </w:p>
    <w:p w:rsidR="0077291D" w:rsidRPr="0098116D" w:rsidRDefault="0077291D" w:rsidP="0077291D">
      <w:pPr>
        <w:shd w:val="clear" w:color="auto" w:fill="FFFFFF"/>
        <w:spacing w:after="135" w:line="240" w:lineRule="auto"/>
        <w:rPr>
          <w:rFonts w:ascii="Helvetica" w:eastAsia="Times New Roman" w:hAnsi="Helvetica" w:cs="Helvetica"/>
          <w:noProof/>
          <w:color w:val="E38E49"/>
          <w:sz w:val="20"/>
          <w:szCs w:val="20"/>
          <w:bdr w:val="single" w:sz="6" w:space="0" w:color="DDDDDD" w:frame="1"/>
          <w:lang w:eastAsia="ru-RU"/>
        </w:rPr>
      </w:pPr>
      <w:r>
        <w:rPr>
          <w:rFonts w:ascii="Helvetica" w:eastAsia="Times New Roman" w:hAnsi="Helvetica" w:cs="Helvetica"/>
          <w:noProof/>
          <w:color w:val="E38E49"/>
          <w:sz w:val="20"/>
          <w:szCs w:val="20"/>
          <w:bdr w:val="single" w:sz="6" w:space="0" w:color="DDDDDD" w:frame="1"/>
          <w:lang w:eastAsia="ru-RU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>В мероприятиях</w:t>
      </w:r>
      <w:r w:rsidRPr="00DD1114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 </w:t>
      </w:r>
      <w:r>
        <w:rPr>
          <w:rFonts w:ascii="Roboto" w:eastAsia="Times New Roman" w:hAnsi="Roboto" w:cs="Times New Roman"/>
          <w:color w:val="333333"/>
          <w:sz w:val="28"/>
          <w:szCs w:val="28"/>
          <w:lang w:eastAsia="ru-RU"/>
        </w:rPr>
        <w:t>приняли участие обучающиеся 1</w:t>
      </w:r>
      <w:r w:rsidRPr="00DD1114">
        <w:rPr>
          <w:rFonts w:ascii="Roboto" w:eastAsia="Times New Roman" w:hAnsi="Roboto" w:cs="Times New Roman"/>
          <w:color w:val="333333"/>
          <w:sz w:val="28"/>
          <w:szCs w:val="28"/>
          <w:lang w:eastAsia="ru-RU"/>
        </w:rPr>
        <w:t>-11 классов и педагоги методического отделе</w:t>
      </w:r>
      <w:r>
        <w:rPr>
          <w:rFonts w:ascii="Roboto" w:eastAsia="Times New Roman" w:hAnsi="Roboto" w:cs="Times New Roman"/>
          <w:color w:val="333333"/>
          <w:sz w:val="28"/>
          <w:szCs w:val="28"/>
          <w:lang w:eastAsia="ru-RU"/>
        </w:rPr>
        <w:t xml:space="preserve">ния русского языка и литературы, учителя начальных классов. В викторинах приняли участие 58 учеников, получили дипломы 42 учащихся                          </w:t>
      </w:r>
    </w:p>
    <w:p w:rsidR="0077291D" w:rsidRDefault="0077291D" w:rsidP="0077291D">
      <w:pPr>
        <w:shd w:val="clear" w:color="auto" w:fill="FFFFFF"/>
        <w:spacing w:after="150" w:line="240" w:lineRule="auto"/>
        <w:textAlignment w:val="baseline"/>
        <w:rPr>
          <w:rFonts w:ascii="Roboto" w:eastAsia="Times New Roman" w:hAnsi="Roboto" w:cs="Times New Roman"/>
          <w:color w:val="333333"/>
          <w:sz w:val="28"/>
          <w:szCs w:val="28"/>
          <w:lang w:eastAsia="ru-RU"/>
        </w:rPr>
      </w:pPr>
      <w:r w:rsidRPr="0004585B">
        <w:rPr>
          <w:rFonts w:ascii="Roboto" w:eastAsia="Times New Roman" w:hAnsi="Roboto" w:cs="Times New Roman"/>
          <w:color w:val="333333"/>
          <w:sz w:val="28"/>
          <w:szCs w:val="28"/>
          <w:lang w:eastAsia="ru-RU"/>
        </w:rPr>
        <w:t>Неделя русского языка и литературы прошла организованно, в атмосфере творчества, на высоком методическом уровне. По результатам предметной недели был подведен итог работы отделения русского языка и литературы в целом, результаты рефлексии учащихся показали, что особый интерес у учащихся вызвали необычные формы уроков (библиотечные уроки, гостиные</w:t>
      </w:r>
      <w:proofErr w:type="gramStart"/>
      <w:r w:rsidRPr="0004585B">
        <w:rPr>
          <w:rFonts w:ascii="Roboto" w:eastAsia="Times New Roman" w:hAnsi="Roboto" w:cs="Times New Roman"/>
          <w:color w:val="333333"/>
          <w:sz w:val="28"/>
          <w:szCs w:val="28"/>
          <w:lang w:eastAsia="ru-RU"/>
        </w:rPr>
        <w:t>),</w:t>
      </w:r>
      <w:r>
        <w:rPr>
          <w:rFonts w:ascii="Roboto" w:eastAsia="Times New Roman" w:hAnsi="Roboto" w:cs="Times New Roman"/>
          <w:color w:val="333333"/>
          <w:sz w:val="28"/>
          <w:szCs w:val="28"/>
          <w:lang w:eastAsia="ru-RU"/>
        </w:rPr>
        <w:t>викторины</w:t>
      </w:r>
      <w:proofErr w:type="gramEnd"/>
      <w:r>
        <w:rPr>
          <w:rFonts w:ascii="Roboto" w:eastAsia="Times New Roman" w:hAnsi="Roboto" w:cs="Times New Roman"/>
          <w:color w:val="333333"/>
          <w:sz w:val="28"/>
          <w:szCs w:val="28"/>
          <w:lang w:eastAsia="ru-RU"/>
        </w:rPr>
        <w:t>,</w:t>
      </w:r>
      <w:r w:rsidRPr="0004585B">
        <w:rPr>
          <w:rFonts w:ascii="Roboto" w:eastAsia="Times New Roman" w:hAnsi="Roboto" w:cs="Times New Roman"/>
          <w:color w:val="333333"/>
          <w:sz w:val="28"/>
          <w:szCs w:val="28"/>
          <w:lang w:eastAsia="ru-RU"/>
        </w:rPr>
        <w:t xml:space="preserve"> выставки творческих рабо</w:t>
      </w:r>
      <w:r>
        <w:rPr>
          <w:rFonts w:ascii="Roboto" w:eastAsia="Times New Roman" w:hAnsi="Roboto" w:cs="Times New Roman"/>
          <w:color w:val="333333"/>
          <w:sz w:val="28"/>
          <w:szCs w:val="28"/>
          <w:lang w:eastAsia="ru-RU"/>
        </w:rPr>
        <w:t>т (рисунков, стенгазет</w:t>
      </w:r>
      <w:r w:rsidRPr="0004585B">
        <w:rPr>
          <w:rFonts w:ascii="Roboto" w:eastAsia="Times New Roman" w:hAnsi="Roboto" w:cs="Times New Roman"/>
          <w:color w:val="333333"/>
          <w:sz w:val="28"/>
          <w:szCs w:val="28"/>
          <w:lang w:eastAsia="ru-RU"/>
        </w:rPr>
        <w:t>).</w:t>
      </w:r>
    </w:p>
    <w:p w:rsidR="00D37D2F" w:rsidRPr="00D92200" w:rsidRDefault="00D37D2F" w:rsidP="0077291D">
      <w:pPr>
        <w:shd w:val="clear" w:color="auto" w:fill="FFFFFF"/>
        <w:spacing w:after="150" w:line="240" w:lineRule="auto"/>
        <w:textAlignment w:val="baseline"/>
        <w:rPr>
          <w:rFonts w:ascii="Roboto" w:eastAsia="Times New Roman" w:hAnsi="Roboto" w:cs="Times New Roman"/>
          <w:color w:val="333333"/>
          <w:sz w:val="28"/>
          <w:szCs w:val="28"/>
          <w:lang w:eastAsia="ru-RU"/>
        </w:rPr>
      </w:pPr>
      <w:r w:rsidRPr="00D37D2F">
        <w:rPr>
          <w:rFonts w:ascii="Roboto" w:eastAsia="Times New Roman" w:hAnsi="Roboto" w:cs="Times New Roman"/>
          <w:noProof/>
          <w:color w:val="333333"/>
          <w:sz w:val="28"/>
          <w:szCs w:val="28"/>
          <w:lang w:eastAsia="ru-RU"/>
        </w:rPr>
        <w:drawing>
          <wp:inline distT="0" distB="0" distL="0" distR="0">
            <wp:extent cx="5940425" cy="4455319"/>
            <wp:effectExtent l="0" t="0" r="3175" b="2540"/>
            <wp:docPr id="6" name="Рисунок 6" descr="C:\Users\User\Desktop\IMG_20210118_1557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IMG_20210118_15573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5B14" w:rsidRDefault="00D92200">
      <w:r w:rsidRPr="00D92200"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1" name="Рисунок 1" descr="C:\Users\User\Desktop\Фото с мероприятий\IMG_20210121_1449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 с мероприятий\IMG_20210121_14492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2200" w:rsidRDefault="00D92200">
      <w:r w:rsidRPr="00D92200"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2" name="Рисунок 2" descr="C:\Users\User\Desktop\Фото с мероприятий\IMG_20210120_1038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Фото с мероприятий\IMG_20210120_10381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2200" w:rsidRDefault="00D92200">
      <w:r w:rsidRPr="00D92200">
        <w:rPr>
          <w:noProof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3" name="Рисунок 3" descr="C:\Users\User\Desktop\Фото с мероприятий\IMG_20210121_1142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Фото с мероприятий\IMG_20210121_11422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2200" w:rsidRDefault="00D92200">
      <w:r w:rsidRPr="00D92200">
        <w:rPr>
          <w:noProof/>
          <w:lang w:eastAsia="ru-RU"/>
        </w:rPr>
        <w:drawing>
          <wp:inline distT="0" distB="0" distL="0" distR="0">
            <wp:extent cx="5940425" cy="4455319"/>
            <wp:effectExtent l="0" t="0" r="3175" b="2540"/>
            <wp:docPr id="4" name="Рисунок 4" descr="C:\Users\User\Desktop\Фото с мероприятий\IMG_20210121_1208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Фото с мероприятий\IMG_20210121_12083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2200" w:rsidRDefault="00D92200">
      <w:r w:rsidRPr="00D92200">
        <w:rPr>
          <w:noProof/>
          <w:lang w:eastAsia="ru-RU"/>
        </w:rPr>
        <w:lastRenderedPageBreak/>
        <w:drawing>
          <wp:inline distT="0" distB="0" distL="0" distR="0">
            <wp:extent cx="3098800" cy="2324100"/>
            <wp:effectExtent l="0" t="0" r="6350" b="0"/>
            <wp:docPr id="5" name="Рисунок 5" descr="C:\Users\User\Desktop\Фото с мероприятий\IMG_20210121_1200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Фото с мероприятий\IMG_20210121_12004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9134" cy="2324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6BA" w:rsidRDefault="00B836BA">
      <w:r w:rsidRPr="00B836BA">
        <w:rPr>
          <w:noProof/>
          <w:lang w:eastAsia="ru-RU"/>
        </w:rPr>
        <w:drawing>
          <wp:inline distT="0" distB="0" distL="0" distR="0">
            <wp:extent cx="2943225" cy="3259068"/>
            <wp:effectExtent l="0" t="0" r="0" b="0"/>
            <wp:docPr id="7" name="Рисунок 7" descr="C:\Users\User\Desktop\IMG_20210118_1024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IMG_20210118_10242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6335" cy="32625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836BA" w:rsidRDefault="00A70B8F">
      <w:bookmarkStart w:id="0" w:name="_GoBack"/>
      <w:r w:rsidRPr="00A70B8F">
        <w:rPr>
          <w:noProof/>
          <w:lang w:eastAsia="ru-RU"/>
        </w:rPr>
        <w:drawing>
          <wp:inline distT="0" distB="0" distL="0" distR="0">
            <wp:extent cx="3429000" cy="2571750"/>
            <wp:effectExtent l="0" t="0" r="0" b="0"/>
            <wp:docPr id="8" name="Рисунок 8" descr="C:\Users\User\Desktop\Фото с мероприятий\IMG_20210128_1701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Фото с мероприятий\IMG_20210128_17011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245" cy="2571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B836B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oboto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307C"/>
    <w:rsid w:val="0029307C"/>
    <w:rsid w:val="002B5B14"/>
    <w:rsid w:val="0077291D"/>
    <w:rsid w:val="0095286D"/>
    <w:rsid w:val="00A70B8F"/>
    <w:rsid w:val="00B836BA"/>
    <w:rsid w:val="00D37D2F"/>
    <w:rsid w:val="00D92200"/>
    <w:rsid w:val="00F531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A48CE89-C0D9-417E-A81F-73C60BB6E7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7291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4</Pages>
  <Words>193</Words>
  <Characters>1104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dcterms:created xsi:type="dcterms:W3CDTF">2021-02-01T08:15:00Z</dcterms:created>
  <dcterms:modified xsi:type="dcterms:W3CDTF">2021-02-08T09:10:00Z</dcterms:modified>
</cp:coreProperties>
</file>