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AD0" w:rsidRDefault="00790AD0" w:rsidP="00790AD0">
      <w:pPr>
        <w:pStyle w:val="a3"/>
        <w:spacing w:before="0" w:after="135"/>
        <w:rPr>
          <w:b/>
          <w:sz w:val="28"/>
          <w:szCs w:val="28"/>
        </w:rPr>
      </w:pPr>
      <w:r w:rsidRPr="001C6500">
        <w:rPr>
          <w:rStyle w:val="a4"/>
          <w:sz w:val="28"/>
        </w:rPr>
        <w:t>Выставка о писателе юбиляре</w:t>
      </w:r>
      <w:r w:rsidRPr="00445FD5">
        <w:rPr>
          <w:sz w:val="32"/>
        </w:rPr>
        <w:t> </w:t>
      </w:r>
      <w:r w:rsidRPr="00683DC4">
        <w:rPr>
          <w:rStyle w:val="a4"/>
          <w:b w:val="0"/>
          <w:sz w:val="32"/>
        </w:rPr>
        <w:t>«</w:t>
      </w:r>
      <w:r>
        <w:rPr>
          <w:b/>
          <w:sz w:val="28"/>
          <w:szCs w:val="23"/>
        </w:rPr>
        <w:t xml:space="preserve">Её стихотворения – сплошное </w:t>
      </w:r>
      <w:r w:rsidRPr="00683DC4">
        <w:rPr>
          <w:b/>
          <w:sz w:val="28"/>
          <w:szCs w:val="23"/>
        </w:rPr>
        <w:t>наслаждение</w:t>
      </w:r>
      <w:r w:rsidRPr="00683DC4">
        <w:rPr>
          <w:rStyle w:val="a4"/>
          <w:b w:val="0"/>
          <w:sz w:val="32"/>
        </w:rPr>
        <w:t>»</w:t>
      </w:r>
      <w:r w:rsidRPr="00683DC4">
        <w:rPr>
          <w:b/>
        </w:rPr>
        <w:t xml:space="preserve"> </w:t>
      </w:r>
      <w:r>
        <w:rPr>
          <w:b/>
          <w:sz w:val="32"/>
          <w:szCs w:val="28"/>
        </w:rPr>
        <w:t>Агнии Львовны</w:t>
      </w:r>
      <w:r w:rsidRPr="00AA01DC">
        <w:rPr>
          <w:b/>
          <w:sz w:val="32"/>
          <w:szCs w:val="28"/>
        </w:rPr>
        <w:t xml:space="preserve"> </w:t>
      </w:r>
      <w:proofErr w:type="spellStart"/>
      <w:r w:rsidRPr="00AA01DC">
        <w:rPr>
          <w:b/>
          <w:sz w:val="32"/>
          <w:szCs w:val="28"/>
        </w:rPr>
        <w:t>Барто</w:t>
      </w:r>
      <w:proofErr w:type="spellEnd"/>
      <w:r w:rsidRPr="00AA01DC">
        <w:rPr>
          <w:b/>
          <w:sz w:val="32"/>
          <w:szCs w:val="28"/>
        </w:rPr>
        <w:t xml:space="preserve"> </w:t>
      </w:r>
      <w:r w:rsidRPr="00A3498F">
        <w:rPr>
          <w:b/>
          <w:sz w:val="28"/>
          <w:szCs w:val="28"/>
        </w:rPr>
        <w:t>(</w:t>
      </w:r>
      <w:r w:rsidRPr="00A3498F">
        <w:rPr>
          <w:b/>
          <w:color w:val="474646"/>
          <w:sz w:val="28"/>
          <w:szCs w:val="28"/>
          <w:shd w:val="clear" w:color="auto" w:fill="FFFFFF"/>
        </w:rPr>
        <w:t>«Подкидыш», «Стихи детям», «Слон и верёвочка»)</w:t>
      </w:r>
      <w:r w:rsidRPr="00A3498F">
        <w:rPr>
          <w:b/>
          <w:sz w:val="28"/>
          <w:szCs w:val="28"/>
        </w:rPr>
        <w:t>, с 15.02- 20.02.21г</w:t>
      </w:r>
      <w:r>
        <w:rPr>
          <w:b/>
          <w:sz w:val="28"/>
          <w:szCs w:val="28"/>
        </w:rPr>
        <w:t xml:space="preserve">  </w:t>
      </w:r>
    </w:p>
    <w:p w:rsidR="00790AD0" w:rsidRPr="007E597E" w:rsidRDefault="00790AD0" w:rsidP="00790AD0">
      <w:pPr>
        <w:shd w:val="clear" w:color="auto" w:fill="FFFFFF"/>
        <w:spacing w:after="225" w:line="315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7E597E">
        <w:rPr>
          <w:rFonts w:ascii="Times New Roman" w:hAnsi="Times New Roman" w:cs="Times New Roman"/>
          <w:color w:val="555555"/>
          <w:sz w:val="28"/>
          <w:szCs w:val="28"/>
        </w:rPr>
        <w:t>На выставке ребята не только слушали рассказ о жизни поэтессы, но и читали свои любимые стихотворения.</w:t>
      </w:r>
      <w:r w:rsidRPr="007E5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597E">
        <w:rPr>
          <w:rFonts w:ascii="Times New Roman" w:hAnsi="Times New Roman" w:cs="Times New Roman"/>
          <w:sz w:val="28"/>
          <w:szCs w:val="28"/>
        </w:rPr>
        <w:t>Младшие школьники</w:t>
      </w:r>
      <w:r w:rsidRPr="007E597E">
        <w:rPr>
          <w:rFonts w:ascii="Times New Roman" w:hAnsi="Times New Roman" w:cs="Times New Roman"/>
          <w:color w:val="484C51"/>
          <w:sz w:val="28"/>
          <w:szCs w:val="28"/>
        </w:rPr>
        <w:t xml:space="preserve"> рассказали о своих любимых</w:t>
      </w:r>
      <w:r w:rsidRPr="00796D05">
        <w:rPr>
          <w:rFonts w:ascii="Times New Roman" w:hAnsi="Times New Roman" w:cs="Times New Roman"/>
          <w:color w:val="484C51"/>
          <w:sz w:val="28"/>
          <w:szCs w:val="28"/>
        </w:rPr>
        <w:t xml:space="preserve"> книгах</w:t>
      </w:r>
      <w:r>
        <w:rPr>
          <w:rFonts w:ascii="Times New Roman" w:hAnsi="Times New Roman" w:cs="Times New Roman"/>
          <w:color w:val="484C51"/>
          <w:sz w:val="28"/>
          <w:szCs w:val="28"/>
        </w:rPr>
        <w:t xml:space="preserve"> </w:t>
      </w:r>
      <w:r w:rsidRPr="00796D05">
        <w:rPr>
          <w:rFonts w:ascii="Times New Roman" w:hAnsi="Times New Roman" w:cs="Times New Roman"/>
          <w:color w:val="484C51"/>
          <w:sz w:val="28"/>
          <w:szCs w:val="28"/>
        </w:rPr>
        <w:t>и литературных героях</w:t>
      </w:r>
      <w:r w:rsidRPr="007E597E">
        <w:rPr>
          <w:rFonts w:ascii="Times New Roman" w:hAnsi="Times New Roman" w:cs="Times New Roman"/>
          <w:color w:val="484C5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484C51"/>
          <w:sz w:val="28"/>
          <w:szCs w:val="28"/>
        </w:rPr>
        <w:t xml:space="preserve">в числе которых были и книги А.Л. </w:t>
      </w:r>
      <w:proofErr w:type="spellStart"/>
      <w:r>
        <w:rPr>
          <w:rFonts w:ascii="Times New Roman" w:hAnsi="Times New Roman" w:cs="Times New Roman"/>
          <w:color w:val="484C51"/>
          <w:sz w:val="28"/>
          <w:szCs w:val="28"/>
        </w:rPr>
        <w:t>Барто</w:t>
      </w:r>
      <w:proofErr w:type="spellEnd"/>
      <w:r w:rsidRPr="00796D05">
        <w:rPr>
          <w:rFonts w:ascii="Times New Roman" w:hAnsi="Times New Roman" w:cs="Times New Roman"/>
          <w:color w:val="484C51"/>
          <w:sz w:val="28"/>
          <w:szCs w:val="28"/>
        </w:rPr>
        <w:t>, дружно отвечали</w:t>
      </w:r>
      <w:r>
        <w:rPr>
          <w:rFonts w:ascii="Times New Roman" w:hAnsi="Times New Roman" w:cs="Times New Roman"/>
          <w:color w:val="484C51"/>
          <w:sz w:val="28"/>
          <w:szCs w:val="28"/>
        </w:rPr>
        <w:t xml:space="preserve"> на вопросы и отгадывали загадки.                                             </w:t>
      </w:r>
      <w:r w:rsidRPr="00A3498F">
        <w:rPr>
          <w:rFonts w:ascii="Times New Roman" w:hAnsi="Times New Roman" w:cs="Times New Roman"/>
          <w:color w:val="555555"/>
          <w:sz w:val="28"/>
          <w:szCs w:val="28"/>
        </w:rPr>
        <w:t>Главная цель таких выставок – познакомить детей с жизнью и творчеством писателей, рассказать школьникам об их малоизвестных произведениях, побудить интерес к книгам.</w:t>
      </w:r>
      <w:r>
        <w:rPr>
          <w:color w:val="555555"/>
          <w:sz w:val="28"/>
          <w:szCs w:val="28"/>
        </w:rPr>
        <w:t xml:space="preserve"> Выставка имела успех </w:t>
      </w:r>
      <w:r w:rsidRPr="00A3498F">
        <w:rPr>
          <w:rFonts w:ascii="Times New Roman" w:hAnsi="Times New Roman" w:cs="Times New Roman"/>
          <w:color w:val="555555"/>
          <w:sz w:val="28"/>
          <w:szCs w:val="28"/>
        </w:rPr>
        <w:t> </w:t>
      </w:r>
    </w:p>
    <w:p w:rsidR="00790AD0" w:rsidRPr="00A3498F" w:rsidRDefault="00790AD0" w:rsidP="00790AD0">
      <w:pPr>
        <w:pStyle w:val="3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2F304E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17 февраля – сто пятнадцать лет со дня рождения Агнии Львовны </w:t>
      </w:r>
      <w:proofErr w:type="spellStart"/>
      <w:r w:rsidRPr="002F304E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Барто</w:t>
      </w:r>
      <w:proofErr w:type="spellEnd"/>
      <w:r w:rsidRPr="00A3498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 Ее перу принадлежит первая и главная нравственная заповедь:</w:t>
      </w:r>
    </w:p>
    <w:p w:rsidR="00790AD0" w:rsidRPr="00A3498F" w:rsidRDefault="00790AD0" w:rsidP="00790AD0">
      <w:pPr>
        <w:pStyle w:val="3"/>
        <w:shd w:val="clear" w:color="auto" w:fill="FFFFFF"/>
        <w:rPr>
          <w:rFonts w:ascii="Times New Roman" w:hAnsi="Times New Roman" w:cs="Times New Roman"/>
          <w:color w:val="auto"/>
          <w:sz w:val="28"/>
          <w:szCs w:val="28"/>
        </w:rPr>
      </w:pPr>
      <w:r w:rsidRPr="00A3498F">
        <w:rPr>
          <w:rStyle w:val="a5"/>
          <w:rFonts w:ascii="Times New Roman" w:hAnsi="Times New Roman" w:cs="Times New Roman"/>
          <w:color w:val="auto"/>
          <w:sz w:val="28"/>
          <w:szCs w:val="28"/>
        </w:rPr>
        <w:t>Уронили Мишку на пол,</w:t>
      </w:r>
      <w:r w:rsidRPr="00A3498F">
        <w:rPr>
          <w:rFonts w:ascii="Times New Roman" w:hAnsi="Times New Roman" w:cs="Times New Roman"/>
          <w:i/>
          <w:iCs/>
          <w:color w:val="auto"/>
          <w:sz w:val="28"/>
          <w:szCs w:val="28"/>
        </w:rPr>
        <w:br/>
      </w:r>
      <w:r w:rsidRPr="00A3498F">
        <w:rPr>
          <w:rStyle w:val="a5"/>
          <w:rFonts w:ascii="Times New Roman" w:hAnsi="Times New Roman" w:cs="Times New Roman"/>
          <w:color w:val="auto"/>
          <w:sz w:val="28"/>
          <w:szCs w:val="28"/>
        </w:rPr>
        <w:t>Оторвали Мишке лапу.</w:t>
      </w:r>
      <w:r w:rsidRPr="00A3498F">
        <w:rPr>
          <w:rFonts w:ascii="Times New Roman" w:hAnsi="Times New Roman" w:cs="Times New Roman"/>
          <w:i/>
          <w:iCs/>
          <w:color w:val="auto"/>
          <w:sz w:val="28"/>
          <w:szCs w:val="28"/>
        </w:rPr>
        <w:br/>
      </w:r>
      <w:r w:rsidRPr="00A3498F">
        <w:rPr>
          <w:rStyle w:val="a5"/>
          <w:rFonts w:ascii="Times New Roman" w:hAnsi="Times New Roman" w:cs="Times New Roman"/>
          <w:color w:val="auto"/>
          <w:sz w:val="28"/>
          <w:szCs w:val="28"/>
        </w:rPr>
        <w:t>Все равно его не брошу –</w:t>
      </w:r>
      <w:r w:rsidRPr="00A3498F">
        <w:rPr>
          <w:rFonts w:ascii="Times New Roman" w:hAnsi="Times New Roman" w:cs="Times New Roman"/>
          <w:i/>
          <w:iCs/>
          <w:color w:val="auto"/>
          <w:sz w:val="28"/>
          <w:szCs w:val="28"/>
        </w:rPr>
        <w:br/>
      </w:r>
      <w:r w:rsidRPr="00A3498F">
        <w:rPr>
          <w:rStyle w:val="a5"/>
          <w:rFonts w:ascii="Times New Roman" w:hAnsi="Times New Roman" w:cs="Times New Roman"/>
          <w:color w:val="auto"/>
          <w:sz w:val="28"/>
          <w:szCs w:val="28"/>
        </w:rPr>
        <w:t>Потому что он хороший.</w:t>
      </w:r>
    </w:p>
    <w:p w:rsidR="00790AD0" w:rsidRPr="00A3498F" w:rsidRDefault="00790AD0" w:rsidP="00790AD0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3498F">
        <w:rPr>
          <w:sz w:val="28"/>
          <w:szCs w:val="28"/>
        </w:rPr>
        <w:t xml:space="preserve">Даже если бы она больше ничего не написала, благодаря этим четырем строчкам </w:t>
      </w:r>
      <w:proofErr w:type="spellStart"/>
      <w:r w:rsidRPr="00A3498F">
        <w:rPr>
          <w:sz w:val="28"/>
          <w:szCs w:val="28"/>
        </w:rPr>
        <w:t>Барто</w:t>
      </w:r>
      <w:proofErr w:type="spellEnd"/>
      <w:r w:rsidRPr="00A3498F">
        <w:rPr>
          <w:sz w:val="28"/>
          <w:szCs w:val="28"/>
        </w:rPr>
        <w:t xml:space="preserve"> уже имела право навсегда войти в детскую литературу, причем не только в историю, но в постоянный круг чтения. </w:t>
      </w:r>
      <w:r w:rsidRPr="00A3498F">
        <w:rPr>
          <w:rStyle w:val="c8"/>
          <w:sz w:val="28"/>
          <w:szCs w:val="28"/>
        </w:rPr>
        <w:t xml:space="preserve">Поэтесса, спустя столько лет, остается любима читателями всех возрастов — от малышей, до взрослых, которые выросли на ее произведениях. Стихи </w:t>
      </w:r>
      <w:proofErr w:type="spellStart"/>
      <w:r w:rsidRPr="00A3498F">
        <w:rPr>
          <w:rStyle w:val="c8"/>
          <w:sz w:val="28"/>
          <w:szCs w:val="28"/>
        </w:rPr>
        <w:t>Барто</w:t>
      </w:r>
      <w:proofErr w:type="spellEnd"/>
      <w:r w:rsidRPr="00A3498F">
        <w:rPr>
          <w:rStyle w:val="c8"/>
          <w:sz w:val="28"/>
          <w:szCs w:val="28"/>
        </w:rPr>
        <w:t xml:space="preserve"> переведены на 72 я</w:t>
      </w:r>
      <w:r w:rsidRPr="00A3498F">
        <w:rPr>
          <w:rStyle w:val="c8"/>
          <w:color w:val="000000"/>
          <w:sz w:val="28"/>
          <w:szCs w:val="28"/>
        </w:rPr>
        <w:t>зыка и печатаются в разных странах мира. Также Агния Львовна проявила себя и в другой сфере искусства — из-под ее пера вышли сценарии четырех фильмов.</w:t>
      </w:r>
    </w:p>
    <w:p w:rsidR="00790AD0" w:rsidRPr="00A3498F" w:rsidRDefault="00790AD0" w:rsidP="00790AD0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3498F">
        <w:rPr>
          <w:rStyle w:val="c6"/>
          <w:color w:val="000000"/>
          <w:sz w:val="28"/>
          <w:szCs w:val="28"/>
        </w:rPr>
        <w:t>Ее стихи знают и помнят все: дети, их мамы и папы, бабушки и дедушки. И это не удивительно. Ведь маленьким детям читают эти стихи родители. Вырастают дети, сами становятся мамами и папами и читают эти стихи своим детям. Потом и эти дети вырастают, и уже их дети будут слушать и повторять любимые всеми стихи.  </w:t>
      </w:r>
    </w:p>
    <w:p w:rsidR="002B5B14" w:rsidRDefault="002F304E">
      <w:bookmarkStart w:id="0" w:name="_GoBack"/>
      <w:r w:rsidRPr="002F304E">
        <w:rPr>
          <w:noProof/>
          <w:lang w:eastAsia="ru-RU"/>
        </w:rPr>
        <w:lastRenderedPageBreak/>
        <w:drawing>
          <wp:inline distT="0" distB="0" distL="0" distR="0">
            <wp:extent cx="4295775" cy="5882446"/>
            <wp:effectExtent l="0" t="0" r="0" b="4445"/>
            <wp:docPr id="1" name="Рисунок 1" descr="C:\Users\User\Desktop\IMG_20210118_16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210118_1600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567" cy="5891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F304E" w:rsidRDefault="002F304E" w:rsidP="002F304E">
      <w:pPr>
        <w:ind w:left="-567"/>
      </w:pPr>
      <w:r w:rsidRPr="002F304E">
        <w:rPr>
          <w:noProof/>
          <w:lang w:eastAsia="ru-RU"/>
        </w:rPr>
        <w:drawing>
          <wp:inline distT="0" distB="0" distL="0" distR="0">
            <wp:extent cx="4371975" cy="3278982"/>
            <wp:effectExtent l="0" t="0" r="0" b="0"/>
            <wp:docPr id="2" name="Рисунок 2" descr="C:\Users\User\Desktop\Фото с мероприятий\IMG_20201223_124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 с мероприятий\IMG_20201223_1240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272" cy="328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304E" w:rsidSect="002F304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654"/>
    <w:rsid w:val="002B5B14"/>
    <w:rsid w:val="002F304E"/>
    <w:rsid w:val="00745DEA"/>
    <w:rsid w:val="00790AD0"/>
    <w:rsid w:val="0095286D"/>
    <w:rsid w:val="00D2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50767"/>
  <w15:chartTrackingRefBased/>
  <w15:docId w15:val="{8414FCF7-B7FB-4C53-8374-4EFEADEF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AD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0A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90AD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Normal (Web)"/>
    <w:basedOn w:val="a"/>
    <w:uiPriority w:val="99"/>
    <w:rsid w:val="00790AD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Strong"/>
    <w:basedOn w:val="a0"/>
    <w:uiPriority w:val="22"/>
    <w:qFormat/>
    <w:rsid w:val="00790AD0"/>
    <w:rPr>
      <w:b/>
      <w:bCs/>
    </w:rPr>
  </w:style>
  <w:style w:type="character" w:styleId="a5">
    <w:name w:val="Emphasis"/>
    <w:basedOn w:val="a0"/>
    <w:uiPriority w:val="20"/>
    <w:qFormat/>
    <w:rsid w:val="00790AD0"/>
    <w:rPr>
      <w:i/>
      <w:iCs/>
    </w:rPr>
  </w:style>
  <w:style w:type="paragraph" w:customStyle="1" w:styleId="c1">
    <w:name w:val="c1"/>
    <w:basedOn w:val="a"/>
    <w:rsid w:val="00790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90AD0"/>
  </w:style>
  <w:style w:type="character" w:customStyle="1" w:styleId="c6">
    <w:name w:val="c6"/>
    <w:basedOn w:val="a0"/>
    <w:rsid w:val="00790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2021-02-01T10:03:00Z</dcterms:created>
  <dcterms:modified xsi:type="dcterms:W3CDTF">2021-02-05T05:22:00Z</dcterms:modified>
</cp:coreProperties>
</file>