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355" w:type="dxa"/>
        <w:tblBorders>
          <w:top w:val="nil"/>
          <w:left w:val="nil"/>
          <w:bottom w:val="nil"/>
          <w:right w:val="nil"/>
          <w:insideH w:val="nil"/>
          <w:insideV w:val="nil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52"/>
        <w:gridCol w:w="1403"/>
      </w:tblGrid>
      <w:tr w:rsidR="00361387" w:rsidRPr="008A3B59">
        <w:tc>
          <w:tcPr>
            <w:tcW w:w="7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61387" w:rsidRPr="008A3B59" w:rsidRDefault="003D464E" w:rsidP="008A3B59">
            <w:pPr>
              <w:pStyle w:val="ab"/>
              <w:jc w:val="center"/>
              <w:rPr>
                <w:rFonts w:ascii="Times New Roman" w:eastAsia="Times New Roman" w:hAnsi="Times New Roman" w:cs="Times New Roman"/>
                <w:b/>
                <w:sz w:val="32"/>
                <w:lang w:eastAsia="ru-RU"/>
              </w:rPr>
            </w:pPr>
            <w:r w:rsidRPr="008A3B59">
              <w:rPr>
                <w:rFonts w:ascii="Times New Roman" w:eastAsia="Times New Roman" w:hAnsi="Times New Roman" w:cs="Times New Roman"/>
                <w:b/>
                <w:sz w:val="32"/>
                <w:lang w:eastAsia="ru-RU"/>
              </w:rPr>
              <w:t>ЛЕГЕНДЫ РАЗНЫХ НАРОДОВ О СНЕЖНОМ БАРСЕ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61387" w:rsidRPr="008A3B59" w:rsidRDefault="00361387">
            <w:pPr>
              <w:spacing w:after="0" w:line="100" w:lineRule="atLeast"/>
              <w:rPr>
                <w:rFonts w:ascii="Times New Roman" w:eastAsia="Times New Roman" w:hAnsi="Times New Roman" w:cs="Times New Roman"/>
                <w:b/>
                <w:caps/>
                <w:color w:val="000000"/>
                <w:sz w:val="32"/>
                <w:szCs w:val="29"/>
                <w:lang w:eastAsia="ru-RU"/>
              </w:rPr>
            </w:pPr>
          </w:p>
        </w:tc>
      </w:tr>
    </w:tbl>
    <w:p w:rsidR="00361387" w:rsidRPr="008A3B59" w:rsidRDefault="008A3B59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Задолго до того, как люди научились читать и писать, они хранили народные предания и легенды, передавая их из уст в уста. И, конечно, каждый рассказчик вносил что-то свое: то новый персонаж появится, то сюжет 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повернется по-другому. Из этих постоянно менявшихся историй и родились мифы и легенды.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br/>
        <w:t>  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Мифы – это истории о вымышленных событиях, и в них действуют сверхъестественные существа. Мифы – это, конечно, выдумка, но они помогают объяснить местные обычаи и при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родные явления. Очень часто мифы повествуют о божествах, которые принимают облик животных.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br/>
        <w:t>   Легенда очень похожа на миф. Разница состоит в том, что легенда может сложиться на основе события, которое произошло в действительности, или рассказать о человеке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 существовавшем взаправду. Но это не значит, что со временем она не претерпевает изменений.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  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Мифы древних народов – это, пожалуй, одно из самых интересных культурных достояний цивилизаций. Каждый народ, каждая страна, каждая цивилизация слагала свои мифы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 легенды о храбрых героях, о могущественных богах, о всесильных правителях древнего мира.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 </w:t>
      </w:r>
    </w:p>
    <w:p w:rsidR="00361387" w:rsidRPr="008A3B59" w:rsidRDefault="008A3B59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 преданию, когда был заложен город Самарканд, с Зеравшанских гор спустился барс - </w:t>
      </w:r>
      <w:proofErr w:type="spellStart"/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палянг</w:t>
      </w:r>
      <w:proofErr w:type="spellEnd"/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 Он побродил вокруг стен, одобрил постройку и удалился обратно в горы.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 тех пор жителей Самарканда стали называть барсами. На их штандартах и гербах изображался барс.</w:t>
      </w:r>
    </w:p>
    <w:p w:rsidR="00361387" w:rsidRPr="008A3B59" w:rsidRDefault="00361387" w:rsidP="008A3B59">
      <w:pPr>
        <w:shd w:val="clear" w:color="auto" w:fill="FFFFFF"/>
        <w:spacing w:after="105" w:line="330" w:lineRule="atLeast"/>
        <w:rPr>
          <w:rFonts w:ascii="Times New Roman" w:hAnsi="Times New Roman" w:cs="Times New Roman"/>
          <w:sz w:val="28"/>
          <w:szCs w:val="28"/>
        </w:rPr>
      </w:pP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Согласно древнему 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кыргызскому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эпосу «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Манас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», родовая 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кыргызская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знать 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–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Беги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вела свою родословную от мифических предков - барсов: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«Я убил семь волков.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Я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не убивал барсов и ланей», - писали в могильных эпитафиях древние 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кыргызы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Одним из образов сакско-скифского звериного стиля являлся снежный барс, как закономерное выражение мировоззрения кочевых племен, особая знаковая система для выражения идеологии коч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евников.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Барс в мифологических представлениях был защитником справедливости: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«Он, как высший судия, взирал на происходящее с божественной высоты».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У 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вахов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– этноса, проживающего в горах северной части</w:t>
      </w:r>
      <w:r w:rsidRPr="008A3B5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Пакистана, Китая, Таджикистана и Афганистана существует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верование 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горных духах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«Пери» - женщин, превращающихся в снежных барсов,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которые при должном обращении и уважении помогают местным жителям.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 xml:space="preserve">Тувинцы издревле почитали и уважали «хозяина гор» - </w:t>
      </w:r>
      <w:proofErr w:type="spellStart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ирбиша</w:t>
      </w:r>
      <w:proofErr w:type="spellEnd"/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(ирбиса), наделяя его сверхъестественными 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способностями. Образ снежного барса встречается в эпосах и сказаниях тувинского народа, сказках и песнях, изображения ирбиса в виде украшений найдены в знаменитых древних курганах</w:t>
      </w:r>
    </w:p>
    <w:p w:rsidR="00361387" w:rsidRPr="008A3B59" w:rsidRDefault="00361387">
      <w:pPr>
        <w:shd w:val="clear" w:color="auto" w:fill="FFFFFF"/>
        <w:spacing w:after="105" w:line="33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тюрко-монгольском «зверином календаре» с 12-летним циклом вместо года Т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игра был год Барса.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 народным приметам особенно удачным считался именно этот год. 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Народные поговорки гласили: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«В год Ба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рса все сей, хотя бы просо сей»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</w:p>
    <w:p w:rsidR="00361387" w:rsidRPr="008A3B59" w:rsidRDefault="003D464E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«В год Собаки скотина </w:t>
      </w:r>
      <w:r w:rsidR="008A3B59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растет, в год Барса все растет»</w:t>
      </w: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</w:p>
    <w:p w:rsidR="00361387" w:rsidRPr="008A3B59" w:rsidRDefault="008A3B59" w:rsidP="008A3B59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«Год Барса придет богатство»</w:t>
      </w:r>
      <w:r w:rsidR="003D464E" w:rsidRPr="008A3B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361387" w:rsidRPr="008A3B59" w:rsidRDefault="00361387" w:rsidP="008A3B59">
      <w:pPr>
        <w:shd w:val="clear" w:color="auto" w:fill="FFFFFF"/>
        <w:spacing w:after="105" w:line="330" w:lineRule="atLeast"/>
      </w:pP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Изображения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ирбиса зачастую сопровождались сценами его охоты, что подтверждало статус «царя зверей» тувинских высокогорий.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До сих пор люди Тувы верят, что встреча с </w:t>
      </w:r>
      <w:proofErr w:type="spellStart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ирбишом</w:t>
      </w:r>
      <w:proofErr w:type="spellEnd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- это предзнаменование какого-либо важного события, которое сыграет в жизни человека или жизни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его рода особую роль.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В Тибете сильны верования, что святые могут превращаться в снежного барса.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Нападения </w:t>
      </w:r>
      <w:proofErr w:type="spellStart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ирбиша</w:t>
      </w:r>
      <w:proofErr w:type="spellEnd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на скот также расценивалось чабанами как наказание свыше за нарушение древних законов существования в гармонии с природой.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Жители отдалённо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го нагорья </w:t>
      </w:r>
      <w:proofErr w:type="spellStart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Сенгелен</w:t>
      </w:r>
      <w:proofErr w:type="spellEnd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на юго-востоке Тувы по сей день отождествляют </w:t>
      </w:r>
      <w:proofErr w:type="spellStart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ирбиша</w:t>
      </w:r>
      <w:proofErr w:type="spellEnd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с духом гор и опасаются убивать этого зверя, способного и после своей смерти мстить убийце, истребляя его скот и род.</w:t>
      </w:r>
      <w:r w:rsidRPr="0086101D">
        <w:rPr>
          <w:rFonts w:ascii="Georgia" w:eastAsia="Times New Roman" w:hAnsi="Georgia" w:cs="Times New Roman"/>
          <w:bCs/>
          <w:color w:val="453320"/>
          <w:sz w:val="28"/>
          <w:szCs w:val="28"/>
          <w:lang w:eastAsia="ru-RU"/>
        </w:rPr>
        <w:br/>
      </w:r>
      <w:r w:rsidRPr="0086101D">
        <w:rPr>
          <w:rFonts w:ascii="Verdana" w:eastAsia="Times New Roman" w:hAnsi="Verdana" w:cs="Times New Roman"/>
          <w:bCs/>
          <w:color w:val="000000"/>
          <w:sz w:val="28"/>
          <w:szCs w:val="28"/>
          <w:lang w:eastAsia="ru-RU"/>
        </w:rPr>
        <w:br/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Старинная хакасская легенда гласит, будто однажды от змея роди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лся человек «в рубашке», или с «волчьей шерстью», что было доброй приметой.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Он, когда требовалось, принимал облик волка, превращался в барса, медведя или в любое другое животное.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Ударится о землю - и уже иной...</w:t>
      </w:r>
    </w:p>
    <w:p w:rsidR="00361387" w:rsidRPr="0086101D" w:rsidRDefault="003D464E" w:rsidP="008A3B59">
      <w:pPr>
        <w:shd w:val="clear" w:color="auto" w:fill="FFFFFF"/>
        <w:spacing w:after="105" w:line="330" w:lineRule="atLeast"/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Отсюда у алтайских родов появился дух-</w:t>
      </w:r>
      <w:proofErr w:type="spellStart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покров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итель.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Чаще</w:t>
      </w:r>
      <w:proofErr w:type="spellEnd"/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всего это были барс, змей, птица или волк, которые оберегали род.</w:t>
      </w:r>
      <w:r w:rsidRPr="0086101D">
        <w:rPr>
          <w:rFonts w:ascii="Verdana" w:eastAsia="Times New Roman" w:hAnsi="Verdana" w:cs="Times New Roman"/>
          <w:bCs/>
          <w:color w:val="000000"/>
          <w:sz w:val="28"/>
          <w:szCs w:val="28"/>
          <w:lang w:eastAsia="ru-RU"/>
        </w:rPr>
        <w:br/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lastRenderedPageBreak/>
        <w:t>Еще в VII веке предки казанских татар - волжские булгары - считали крылатого барса символом богатства, плодородия, благородства и покровителем их государства.</w:t>
      </w:r>
      <w:r w:rsid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                                                                                       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 xml:space="preserve"> Барс считался </w:t>
      </w:r>
      <w:r w:rsidRPr="0086101D">
        <w:rPr>
          <w:rFonts w:ascii="Georgia" w:eastAsia="Times New Roman" w:hAnsi="Georgia" w:cs="Times New Roman"/>
          <w:bCs/>
          <w:color w:val="000000"/>
          <w:sz w:val="28"/>
          <w:szCs w:val="28"/>
          <w:lang w:eastAsia="ru-RU"/>
        </w:rPr>
        <w:t>священным животным, поэтому он изображался со знаком святости - крыльями.</w:t>
      </w:r>
    </w:p>
    <w:p w:rsidR="00361387" w:rsidRDefault="003D464E">
      <w:pPr>
        <w:shd w:val="clear" w:color="auto" w:fill="FFFFFF"/>
        <w:spacing w:after="105" w:line="330" w:lineRule="atLeast"/>
        <w:jc w:val="center"/>
      </w:pPr>
      <w:r w:rsidRPr="008A3B59">
        <w:rPr>
          <w:noProof/>
          <w:lang w:eastAsia="ru-RU"/>
        </w:rPr>
        <w:drawing>
          <wp:inline distT="0" distB="0" distL="0" distR="0">
            <wp:extent cx="5715000" cy="4257675"/>
            <wp:effectExtent l="0" t="0" r="0" b="0"/>
            <wp:docPr id="7" name="Picture" descr="http://artnow.ru/img/881000/881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 descr="http://artnow.ru/img/881000/88120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Pr="0086101D" w:rsidRDefault="003D464E" w:rsidP="0086101D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Ирбис, снежный барс – главный герой, о котором пов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ествуют легенды горного Алтая.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 Это случилось в глубокой древности.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Чудо-зверь Манны, подобно столетнему кедру, родила семерых с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ыновей-духов: кота, росомаху, барсука, рысь, барса, тигра и льва.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то время жила на Алтае девушка удивительной красоты, дочь вождя скифского племени.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Люди звали ее Алтайской принцессой.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Однажды она собирала в лесу целебные травы.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 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Вдруг на поляну вышел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юноша, его волосы были белыми, как снег, а глаза ясными, как горный хрусталь.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плечи юноши была наброшена белая шкура.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Длинный пушистый хвост волочился по земле.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Прошло несколько месяцев.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Принцесса видела юношу почти каждый день.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Они вместе гуляли в гора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х.</w:t>
      </w:r>
    </w:p>
    <w:p w:rsidR="00361387" w:rsidRPr="0086101D" w:rsidRDefault="003D464E" w:rsidP="0086101D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Алтайская принцесса полюбила молодого человека с первого взгляда.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 рассказывал красавице о повадках животных, показывал неизвестные травы и скрытые тропы.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Девушке казалось, что их кто-то сопровождает, стараясь оставаться незамеченным.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Однажды она спро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сила об этом своего спутника.</w:t>
      </w:r>
    </w:p>
    <w:p w:rsidR="00361387" w:rsidRPr="0086101D" w:rsidRDefault="003D464E" w:rsidP="0086101D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Юноша помрачнел и сказал, что никто не должен видеть это существо, что его приставила к нему мать Манны.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Но девушка очень просила, и юноша решил ей довериться.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 повернулся в сторону чащи и промяукал по-кошачьи.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Густые ветви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всколыхнулись, и на поляну вышла огромная белоснежная кошка с крыльями за спиной.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Именно она охраняла своего хозяина и его спутницу, то скрываясь за скалами, то взлетая к горным вершинам.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br/>
      </w:r>
      <w:r>
        <w:rPr>
          <w:rFonts w:ascii="Verdana" w:eastAsia="Times New Roman" w:hAnsi="Verdana" w:cs="Times New Roman"/>
          <w:b/>
          <w:bCs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4762500" cy="4067175"/>
            <wp:effectExtent l="0" t="0" r="0" b="0"/>
            <wp:docPr id="8" name="Picture" descr="http://content.foto.mail.ru/mail/y-logic/_blogs/i-1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 descr="http://content.foto.mail.ru/mail/y-logic/_blogs/i-120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 </w:t>
      </w:r>
    </w:p>
    <w:p w:rsidR="00361387" w:rsidRPr="0086101D" w:rsidRDefault="003D464E" w:rsidP="0086101D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 С каждым днем молодые люди все яснее понимали, что не могут бол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ьше жить друг без друга.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Они дали друг другу клятву любви и верности.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Тем временем, отец принцессы нашел ей жениха, знатного воина из соседнего племени.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Но принцесса сказала, что у нее уже есть возлюбленный.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Скифский вождь разгневался.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 решил выследить и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убить суженого своей дочери.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Девушку заперли, а на ее любимого устроили охоту.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Однако юношу не смогли найти, только случайно убили двух барсов, а их шкуры принесли в деревню.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Девушка с ужасом узнала одеяние, которое носил ее возлюбленный.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отчаянии принц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есса убежала в горы.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Ее долго искали, а когда нашли, стало понятно, что девушка лишилась рассудка.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Много времени прошло, прежде чем принцесса пришла в себя.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Она сказала, что обручена и больше никогда не выйдет замуж.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Она закуталась в белую шкуру и ушла.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Никто не знает, где она была и кого встретила на своем пути.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Говорят, она долго училась у какого-то шамана-отшельника его странному искусству.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br/>
        <w:t>   Прошли годы...</w:t>
      </w:r>
    </w:p>
    <w:p w:rsidR="00361387" w:rsidRPr="0086101D" w:rsidRDefault="003D464E" w:rsidP="0086101D">
      <w:pPr>
        <w:shd w:val="clear" w:color="auto" w:fill="FFFFFF"/>
        <w:spacing w:after="105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В горах появилось странное существо – большая белая кошка.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Люди назвали ее Ирбис.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Говорили, что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это и есть тот самый юноша, сын зверя Манны.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br/>
        <w:t>   В другом варианте легенды духи помогли принцессе заколдовать родник.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Девушка опустила в него шкуру возлюбленного, и он ожил.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Но с тех пор не мог больше принимать человеческий облик.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 навсегда остался барсом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 принцесса жила с ним в этих местах еще много лет.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Люди признали ее своей главной шаманкой и, прежде чем осесть на очередное кочевье, просили договориться с духами гор, с духами кошек, которые охраняли перевалы.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Кочевники не хотели, чтобы барсы нападали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на их лошадей.</w:t>
      </w:r>
      <w:r w:rsid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Многие народности Алтая до сих пор верят, что их прародителем был снежный барс.</w:t>
      </w:r>
    </w:p>
    <w:p w:rsidR="0086101D" w:rsidRPr="0086101D" w:rsidRDefault="003D464E" w:rsidP="0086101D">
      <w:pPr>
        <w:shd w:val="clear" w:color="auto" w:fill="FFFFFF"/>
        <w:spacing w:after="150" w:line="330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 </w:t>
      </w:r>
      <w:r w:rsidRPr="0086101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</w:p>
    <w:p w:rsidR="00361387" w:rsidRPr="0086101D" w:rsidRDefault="003D464E" w:rsidP="0086101D">
      <w:pPr>
        <w:shd w:val="clear" w:color="auto" w:fill="FFFFFF"/>
        <w:spacing w:after="0" w:line="648" w:lineRule="atLeast"/>
        <w:rPr>
          <w:rFonts w:ascii="Times New Roman" w:eastAsia="Times New Roman" w:hAnsi="Times New Roman" w:cs="Times New Roman"/>
          <w:b/>
          <w:color w:val="202124"/>
          <w:sz w:val="32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b/>
          <w:color w:val="202124"/>
          <w:sz w:val="32"/>
          <w:szCs w:val="28"/>
          <w:lang w:eastAsia="ru-RU"/>
        </w:rPr>
        <w:t xml:space="preserve">Викторина </w:t>
      </w:r>
      <w:r w:rsidRPr="0086101D">
        <w:rPr>
          <w:rFonts w:ascii="Times New Roman" w:eastAsia="Times New Roman" w:hAnsi="Times New Roman" w:cs="Times New Roman"/>
          <w:b/>
          <w:color w:val="202124"/>
          <w:sz w:val="32"/>
          <w:szCs w:val="28"/>
          <w:lang w:eastAsia="ru-RU"/>
        </w:rPr>
        <w:t>"Ирбис-властелин гор"</w:t>
      </w:r>
    </w:p>
    <w:p w:rsidR="00361387" w:rsidRPr="0086101D" w:rsidRDefault="00361387" w:rsidP="0086101D">
      <w:pPr>
        <w:shd w:val="clear" w:color="auto" w:fill="FFFFFF"/>
        <w:spacing w:line="300" w:lineRule="atLeast"/>
        <w:rPr>
          <w:rFonts w:ascii="Times New Roman" w:eastAsia="Times New Roman" w:hAnsi="Times New Roman" w:cs="Times New Roman"/>
          <w:color w:val="D93025"/>
          <w:spacing w:val="3"/>
          <w:sz w:val="28"/>
          <w:szCs w:val="28"/>
          <w:lang w:eastAsia="ru-RU"/>
        </w:rPr>
      </w:pPr>
    </w:p>
    <w:p w:rsidR="00361387" w:rsidRPr="0086101D" w:rsidRDefault="003D464E" w:rsidP="0086101D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1. В марте 2008г. в этом городе прошла международная конференция «Планирование сохранения снежного барса в пределах современного ареала», в которой приняли участие более 100 специалистов из 12 стран мира, охватывающих </w:t>
      </w: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современный ареал снежного барса. Где же прошла эта конференция? </w:t>
      </w:r>
      <w:r w:rsidRPr="0086101D"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  <w:t>*</w:t>
      </w:r>
    </w:p>
    <w:p w:rsidR="00361387" w:rsidRPr="0086101D" w:rsidRDefault="003D464E" w:rsidP="0086101D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Pr="0086101D" w:rsidRDefault="003D464E">
      <w:pPr>
        <w:shd w:val="clear" w:color="auto" w:fill="FFFFFF"/>
        <w:spacing w:after="0" w:line="100" w:lineRule="atLeast"/>
        <w:rPr>
          <w:sz w:val="32"/>
        </w:rPr>
      </w:pPr>
      <w:r>
        <w:rPr>
          <w:noProof/>
          <w:lang w:eastAsia="ru-RU"/>
        </w:rPr>
        <w:drawing>
          <wp:inline distT="0" distB="0" distL="0" distR="0">
            <wp:extent cx="6063615" cy="3381375"/>
            <wp:effectExtent l="0" t="0" r="0" b="0"/>
            <wp:docPr id="9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602" cy="3382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101D"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  <w:t>Пекин</w:t>
      </w:r>
    </w:p>
    <w:p w:rsidR="00361387" w:rsidRPr="0086101D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</w:pPr>
      <w:r w:rsidRPr="0086101D"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  <w:t>Дели</w:t>
      </w:r>
    </w:p>
    <w:p w:rsidR="00361387" w:rsidRPr="0086101D" w:rsidRDefault="0086101D" w:rsidP="0086101D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</w:pPr>
      <w:r w:rsidRPr="0086101D"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  <w:t>Горно-Алта</w:t>
      </w:r>
      <w:r>
        <w:rPr>
          <w:rFonts w:ascii="Roboto" w:eastAsia="Times New Roman" w:hAnsi="Roboto" w:cs="Times New Roman"/>
          <w:color w:val="202124"/>
          <w:spacing w:val="3"/>
          <w:sz w:val="27"/>
          <w:szCs w:val="21"/>
          <w:lang w:eastAsia="ru-RU"/>
        </w:rPr>
        <w:t>йск</w:t>
      </w:r>
    </w:p>
    <w:p w:rsidR="00D5029E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lastRenderedPageBreak/>
        <w:t xml:space="preserve">2. Символом одного города, находящегося в стране, входящей в СНГ, является Барс. Его изображение здесь можно встретить повсюду – при въезде в </w:t>
      </w: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город, в ремесленной продукции, скульптуре, книжных миниатюрах, архитектуре, национальной валюте. Въезжающих в город Барс встречает с поднятой вперёд лапой. Это означает, что Город жела</w:t>
      </w:r>
      <w:r w:rsid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ет добра и приветствует Гостя.                                                                                                           </w:t>
      </w: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15 июля 1994 года сессия городского Сов</w:t>
      </w: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ета народных депутатов единогласно утвердила новый герб города с легендарным снежным барсом. </w:t>
      </w:r>
    </w:p>
    <w:p w:rsidR="00D5029E" w:rsidRDefault="00D5029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</w:pPr>
    </w:p>
    <w:p w:rsidR="00361387" w:rsidRPr="0086101D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Какой это город? </w:t>
      </w:r>
      <w:r w:rsidRPr="0086101D"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  <w:t>*</w:t>
      </w:r>
    </w:p>
    <w:p w:rsidR="00361387" w:rsidRPr="0086101D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86101D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Pr="0086101D" w:rsidRDefault="003D464E">
      <w:pPr>
        <w:shd w:val="clear" w:color="auto" w:fill="FFFFFF"/>
        <w:spacing w:after="0" w:line="100" w:lineRule="atLeast"/>
        <w:rPr>
          <w:rFonts w:ascii="Times New Roman" w:hAnsi="Times New Roman" w:cs="Times New Roman"/>
          <w:sz w:val="28"/>
          <w:szCs w:val="28"/>
        </w:rPr>
      </w:pPr>
      <w:r w:rsidRPr="0086101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86325" cy="4314636"/>
            <wp:effectExtent l="0" t="0" r="0" b="0"/>
            <wp:docPr id="10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519" cy="4319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Самарканд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Душанбе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Ходжент</w:t>
      </w:r>
      <w:proofErr w:type="spellEnd"/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3. Когда прошел первый в истории Горного Алтая фестиваль «День снежного барса» детских </w:t>
      </w: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>экологических клубов и школ Кош-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>Агачского</w:t>
      </w:r>
      <w:proofErr w:type="spellEnd"/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 и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>Улаганского</w:t>
      </w:r>
      <w:proofErr w:type="spellEnd"/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 районов Республики Алтай при поддержке Алтае-Саянского проекта WWF?</w:t>
      </w:r>
      <w:r w:rsidRPr="00D5029E"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*</w:t>
      </w:r>
    </w:p>
    <w:p w:rsidR="00361387" w:rsidRPr="00D5029E" w:rsidRDefault="00D5029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D5029E" w:rsidRDefault="00D5029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18"/>
          <w:szCs w:val="18"/>
          <w:lang w:eastAsia="ru-RU"/>
        </w:rPr>
      </w:pP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533750" cy="3686175"/>
            <wp:effectExtent l="0" t="0" r="0" b="0"/>
            <wp:docPr id="11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223" cy="369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26 мая 2010г.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26 мая 2015г.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26 мая 2018г.</w:t>
      </w: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4.</w:t>
      </w:r>
      <w:r w:rsid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На купюре в 10 000 тенге 2003 г. видна не только великолепная 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панорама заснеженных вершин Тянь-Шаня, но и редчайший представитель горно</w:t>
      </w:r>
      <w:r w:rsid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й фауны региона — снежный барс.                                                                            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Художник словно бы предупреждает нас, что браконьерское уничтожение этого благородного животного из семейства кошачьих, как, собственно, и всех осталь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ных, должно быть прекращено в ближайшее время. Иначе ирбис может бесследно исчезнуть с нашей планеты, тем самым превратившись в еще одну легенду гор.</w:t>
      </w:r>
      <w:r w:rsid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                                                                                                         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Кто же этот художник?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600414" cy="2777503"/>
            <wp:effectExtent l="0" t="0" r="0" b="0"/>
            <wp:docPr id="12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071" cy="2785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29E" w:rsidRDefault="00D5029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Мендыбай</w:t>
      </w:r>
      <w:proofErr w:type="spellEnd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 Алин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Акжана</w:t>
      </w:r>
      <w:proofErr w:type="spellEnd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Абдалиева</w:t>
      </w:r>
      <w:proofErr w:type="spellEnd"/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Рольф</w:t>
      </w:r>
      <w:proofErr w:type="spellEnd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Майзингер</w:t>
      </w:r>
      <w:proofErr w:type="spellEnd"/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>5.Как охотится</w:t>
      </w: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 снежный барс?</w:t>
      </w:r>
      <w:r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  <w:bookmarkStart w:id="0" w:name="_GoBack"/>
      <w:bookmarkEnd w:id="0"/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867400" cy="3908428"/>
            <wp:effectExtent l="0" t="0" r="0" b="0"/>
            <wp:docPr id="13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679" cy="3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 одиночку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Парой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Стаей</w:t>
      </w: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>6. Где устраивает снежный барс свое логово?</w:t>
      </w:r>
      <w:r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6000750" cy="3997256"/>
            <wp:effectExtent l="0" t="0" r="0" b="0"/>
            <wp:docPr id="14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342" cy="4008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 пещере, расщелине или под каменным навесом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 норе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 берлоге</w:t>
      </w: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>7. Как долго живет ирбис в природе?</w:t>
      </w:r>
      <w:r w:rsidR="00D5029E"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838825" cy="3874139"/>
            <wp:effectExtent l="0" t="0" r="0" b="0"/>
            <wp:docPr id="15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098" cy="3880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до 13 лет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до</w:t>
      </w: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 23 лет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до 33 лет</w:t>
      </w: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>8.Как часто появляются на свет барсята?</w:t>
      </w:r>
      <w:r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895975" cy="4326371"/>
            <wp:effectExtent l="0" t="0" r="0" b="0"/>
            <wp:docPr id="16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004" cy="4334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Раз в три года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Раз в два года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Раз в год</w:t>
      </w: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D5029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>9. Сколько котят приносит самка</w:t>
      </w:r>
      <w:r w:rsidR="003D464E"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>?</w:t>
      </w:r>
      <w:r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924550" cy="3778902"/>
            <wp:effectExtent l="0" t="0" r="0" b="0"/>
            <wp:docPr id="17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841" cy="3793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от 1 до 3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от 3 до 5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от 5 до 8</w:t>
      </w: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lastRenderedPageBreak/>
        <w:t xml:space="preserve">10.Имена барсов, которых </w:t>
      </w: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впервые обнаружили в долине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>Аргута</w:t>
      </w:r>
      <w:proofErr w:type="spellEnd"/>
      <w:r w:rsid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                          </w:t>
      </w:r>
      <w:r w:rsidRPr="00D5029E"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  <w:t xml:space="preserve"> в 2012 году?</w:t>
      </w:r>
      <w:r w:rsidR="00D5029E">
        <w:rPr>
          <w:rFonts w:ascii="Roboto" w:eastAsia="Times New Roman" w:hAnsi="Roboto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6048375" cy="4217516"/>
            <wp:effectExtent l="0" t="0" r="0" b="0"/>
            <wp:docPr id="18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318" cy="4225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Кай и Герда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Вита и Крюк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Кулагаш</w:t>
      </w:r>
      <w:proofErr w:type="spellEnd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 и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Богуша</w:t>
      </w:r>
      <w:proofErr w:type="spellEnd"/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D5029E" w:rsidRDefault="00D5029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lastRenderedPageBreak/>
        <w:t>11.Чтобы сынка запеленать, с</w:t>
      </w:r>
      <w:r w:rsidR="003D464E"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тал шкуры снежных барсов мять. Он выбрал шкуры со</w:t>
      </w:r>
      <w:r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болей — Что попышней и потемней</w:t>
      </w:r>
      <w:r w:rsidR="003D464E"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. Из какого героического </w:t>
      </w:r>
      <w:r w:rsidR="003D464E"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алтайского эпоса эти строки?</w:t>
      </w:r>
      <w:r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991225" cy="5991225"/>
            <wp:effectExtent l="0" t="0" r="0" b="0"/>
            <wp:docPr id="19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D5029E" w:rsidRDefault="003D464E">
      <w:pPr>
        <w:shd w:val="clear" w:color="auto" w:fill="FFFFFF"/>
        <w:spacing w:after="0" w:line="100" w:lineRule="atLeast"/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  <w:t>Маадай</w:t>
      </w:r>
      <w:proofErr w:type="spellEnd"/>
      <w:r w:rsidRPr="00D5029E"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  <w:t xml:space="preserve"> -Кара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  <w:t>Когутэй</w:t>
      </w:r>
      <w:proofErr w:type="spellEnd"/>
    </w:p>
    <w:p w:rsidR="00361387" w:rsidRDefault="003D464E">
      <w:pPr>
        <w:shd w:val="clear" w:color="auto" w:fill="FFFFFF"/>
        <w:spacing w:line="100" w:lineRule="atLeast"/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D5029E"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  <w:t>Очы</w:t>
      </w:r>
      <w:proofErr w:type="spellEnd"/>
      <w:r w:rsidRPr="00D5029E"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  <w:t xml:space="preserve"> Бала</w:t>
      </w:r>
    </w:p>
    <w:p w:rsidR="00D5029E" w:rsidRDefault="00D5029E">
      <w:pPr>
        <w:shd w:val="clear" w:color="auto" w:fill="FFFFFF"/>
        <w:spacing w:line="100" w:lineRule="atLeast"/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</w:pPr>
    </w:p>
    <w:p w:rsidR="00D5029E" w:rsidRPr="00D5029E" w:rsidRDefault="00D5029E">
      <w:pPr>
        <w:shd w:val="clear" w:color="auto" w:fill="FFFFFF"/>
        <w:spacing w:line="100" w:lineRule="atLeast"/>
        <w:rPr>
          <w:rFonts w:ascii="Times New Roman" w:eastAsia="Times New Roman" w:hAnsi="Times New Roman" w:cs="Times New Roman"/>
          <w:color w:val="202124"/>
          <w:spacing w:val="3"/>
          <w:sz w:val="28"/>
          <w:szCs w:val="28"/>
          <w:lang w:eastAsia="ru-RU"/>
        </w:rPr>
      </w:pPr>
    </w:p>
    <w:p w:rsidR="00361387" w:rsidRPr="00D5029E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lastRenderedPageBreak/>
        <w:t>12.Книгу Ирины Логиновой (Казахстан) «Духи священной горы" иллюстрировал художник -аниматор</w:t>
      </w:r>
      <w:r w:rsidRPr="00D5029E"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  <w:t> *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5905500" cy="4147800"/>
            <wp:effectExtent l="0" t="0" r="0" b="0"/>
            <wp:docPr id="20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831" cy="414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Виктор Павлушин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Виктор Бахтин</w:t>
      </w:r>
    </w:p>
    <w:p w:rsidR="00361387" w:rsidRPr="00D5029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 xml:space="preserve">Вадим </w:t>
      </w:r>
      <w:proofErr w:type="spellStart"/>
      <w:r w:rsidRPr="00D5029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Рябицев</w:t>
      </w:r>
      <w:proofErr w:type="spellEnd"/>
    </w:p>
    <w:p w:rsidR="00361387" w:rsidRPr="00D5029E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D464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D464E" w:rsidRDefault="003D464E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D5029E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lastRenderedPageBreak/>
        <w:t>13.Действие романа "Когда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па</w:t>
      </w:r>
      <w:r w:rsid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дают горы" происходит высоко в </w:t>
      </w:r>
    </w:p>
    <w:p w:rsidR="00361387" w:rsidRPr="00D5029E" w:rsidRDefault="00D5029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Т</w:t>
      </w:r>
      <w:r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янь-шаньских</w:t>
      </w:r>
      <w:r w:rsidR="003D464E" w:rsidRPr="00D5029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 горах, где пересекаются трагические пути двух страдающих существ - человека и барса. Автор этого романа </w:t>
      </w:r>
    </w:p>
    <w:p w:rsidR="00361387" w:rsidRPr="00D5029E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D5029E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Pr="00D5029E" w:rsidRDefault="003D464E">
      <w:pPr>
        <w:shd w:val="clear" w:color="auto" w:fill="FFFFFF"/>
        <w:spacing w:after="0" w:line="100" w:lineRule="atLeast"/>
        <w:rPr>
          <w:rFonts w:ascii="Times New Roman" w:hAnsi="Times New Roman" w:cs="Times New Roman"/>
          <w:sz w:val="28"/>
          <w:szCs w:val="28"/>
        </w:rPr>
      </w:pPr>
      <w:r w:rsidRPr="00D5029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76725" cy="5654582"/>
            <wp:effectExtent l="0" t="0" r="0" b="0"/>
            <wp:docPr id="21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385" cy="5656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Pr="00747138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747138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К.Акматов</w:t>
      </w:r>
      <w:proofErr w:type="spellEnd"/>
    </w:p>
    <w:p w:rsidR="00361387" w:rsidRPr="00747138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747138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Ч.Айтматов</w:t>
      </w:r>
      <w:proofErr w:type="spellEnd"/>
    </w:p>
    <w:p w:rsidR="00361387" w:rsidRPr="00747138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747138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М.Баиджиев</w:t>
      </w:r>
      <w:proofErr w:type="spellEnd"/>
    </w:p>
    <w:p w:rsidR="00361387" w:rsidRPr="00747138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8"/>
          <w:szCs w:val="28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Default="00361387">
      <w:pPr>
        <w:shd w:val="clear" w:color="auto" w:fill="FFFFFF"/>
        <w:spacing w:after="0" w:line="360" w:lineRule="atLeast"/>
        <w:rPr>
          <w:rFonts w:ascii="Roboto" w:eastAsia="Times New Roman" w:hAnsi="Roboto" w:cs="Times New Roman"/>
          <w:color w:val="202124"/>
          <w:spacing w:val="2"/>
          <w:sz w:val="24"/>
          <w:szCs w:val="24"/>
          <w:lang w:eastAsia="ru-RU"/>
        </w:rPr>
      </w:pPr>
    </w:p>
    <w:p w:rsidR="00361387" w:rsidRPr="003D464E" w:rsidRDefault="003D464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</w:pPr>
      <w:r w:rsidRPr="003D464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 xml:space="preserve">14. Где установлен памятник семье снежных барсов, </w:t>
      </w:r>
      <w:r w:rsidRPr="003D464E">
        <w:rPr>
          <w:rFonts w:ascii="Times New Roman" w:eastAsia="Times New Roman" w:hAnsi="Times New Roman" w:cs="Times New Roman"/>
          <w:color w:val="202124"/>
          <w:spacing w:val="2"/>
          <w:sz w:val="28"/>
          <w:szCs w:val="28"/>
          <w:lang w:eastAsia="ru-RU"/>
        </w:rPr>
        <w:t>погибших от рук браконьеров.</w:t>
      </w:r>
      <w:r>
        <w:rPr>
          <w:rFonts w:ascii="Times New Roman" w:eastAsia="Times New Roman" w:hAnsi="Times New Roman" w:cs="Times New Roman"/>
          <w:color w:val="D93025"/>
          <w:spacing w:val="2"/>
          <w:sz w:val="28"/>
          <w:szCs w:val="28"/>
          <w:lang w:eastAsia="ru-RU"/>
        </w:rPr>
        <w:t> </w:t>
      </w:r>
    </w:p>
    <w:p w:rsidR="00361387" w:rsidRPr="003D464E" w:rsidRDefault="003D464E">
      <w:pPr>
        <w:shd w:val="clear" w:color="auto" w:fill="FFFFFF"/>
        <w:spacing w:line="390" w:lineRule="atLeast"/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</w:pPr>
      <w:r w:rsidRPr="003D464E">
        <w:rPr>
          <w:rFonts w:ascii="Times New Roman" w:eastAsia="Times New Roman" w:hAnsi="Times New Roman" w:cs="Times New Roman"/>
          <w:color w:val="202124"/>
          <w:sz w:val="28"/>
          <w:szCs w:val="28"/>
          <w:lang w:eastAsia="ru-RU"/>
        </w:rPr>
        <w:t>1 балл</w:t>
      </w:r>
    </w:p>
    <w:p w:rsidR="00361387" w:rsidRDefault="003D464E">
      <w:pPr>
        <w:shd w:val="clear" w:color="auto" w:fill="FFFFFF"/>
        <w:spacing w:after="0" w:line="100" w:lineRule="atLeast"/>
      </w:pPr>
      <w:r>
        <w:rPr>
          <w:noProof/>
          <w:lang w:eastAsia="ru-RU"/>
        </w:rPr>
        <w:drawing>
          <wp:inline distT="0" distB="0" distL="0" distR="0">
            <wp:extent cx="7048500" cy="4667250"/>
            <wp:effectExtent l="0" t="0" r="0" b="0"/>
            <wp:docPr id="22" name="Picture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87" w:rsidRDefault="00361387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1"/>
          <w:szCs w:val="21"/>
          <w:lang w:eastAsia="ru-RU"/>
        </w:rPr>
      </w:pPr>
    </w:p>
    <w:p w:rsidR="00361387" w:rsidRPr="003D464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3D464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Усть-Кокса</w:t>
      </w:r>
    </w:p>
    <w:p w:rsidR="00361387" w:rsidRPr="003D464E" w:rsidRDefault="003D464E">
      <w:pPr>
        <w:shd w:val="clear" w:color="auto" w:fill="FFFFFF"/>
        <w:spacing w:after="0"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proofErr w:type="spellStart"/>
      <w:r w:rsidRPr="003D464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Улаган</w:t>
      </w:r>
      <w:proofErr w:type="spellEnd"/>
    </w:p>
    <w:p w:rsidR="00361387" w:rsidRPr="003D464E" w:rsidRDefault="003D464E">
      <w:pPr>
        <w:shd w:val="clear" w:color="auto" w:fill="FFFFFF"/>
        <w:spacing w:line="100" w:lineRule="atLeast"/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</w:pPr>
      <w:r w:rsidRPr="003D464E">
        <w:rPr>
          <w:rFonts w:ascii="Roboto" w:eastAsia="Times New Roman" w:hAnsi="Roboto" w:cs="Times New Roman"/>
          <w:color w:val="202124"/>
          <w:spacing w:val="3"/>
          <w:sz w:val="28"/>
          <w:szCs w:val="28"/>
          <w:lang w:eastAsia="ru-RU"/>
        </w:rPr>
        <w:t>Кош-Агач</w:t>
      </w:r>
    </w:p>
    <w:p w:rsidR="00361387" w:rsidRPr="003D464E" w:rsidRDefault="00361387">
      <w:pPr>
        <w:rPr>
          <w:sz w:val="28"/>
          <w:szCs w:val="28"/>
        </w:rPr>
      </w:pPr>
    </w:p>
    <w:p w:rsidR="00361387" w:rsidRDefault="00361387">
      <w:pPr>
        <w:shd w:val="clear" w:color="auto" w:fill="FFFFFF"/>
        <w:spacing w:after="0" w:line="100" w:lineRule="atLeast"/>
      </w:pPr>
    </w:p>
    <w:sectPr w:rsidR="00361387">
      <w:headerReference w:type="default" r:id="rId22"/>
      <w:pgSz w:w="11906" w:h="16838"/>
      <w:pgMar w:top="1686" w:right="850" w:bottom="1134" w:left="1701" w:header="1134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D464E">
      <w:pPr>
        <w:spacing w:after="0" w:line="240" w:lineRule="auto"/>
      </w:pPr>
      <w:r>
        <w:separator/>
      </w:r>
    </w:p>
  </w:endnote>
  <w:endnote w:type="continuationSeparator" w:id="0">
    <w:p w:rsidR="00000000" w:rsidRDefault="003D4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Roboto">
    <w:altName w:val="Times New Roman"/>
    <w:charset w:val="CC"/>
    <w:family w:val="roman"/>
    <w:pitch w:val="variable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3D464E">
      <w:pPr>
        <w:spacing w:after="0" w:line="240" w:lineRule="auto"/>
      </w:pPr>
      <w:r>
        <w:separator/>
      </w:r>
    </w:p>
  </w:footnote>
  <w:footnote w:type="continuationSeparator" w:id="0">
    <w:p w:rsidR="00000000" w:rsidRDefault="003D4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1387" w:rsidRDefault="00361387">
    <w:pPr>
      <w:pStyle w:val="ac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61387"/>
    <w:rsid w:val="00361387"/>
    <w:rsid w:val="003D464E"/>
    <w:rsid w:val="00747138"/>
    <w:rsid w:val="0086101D"/>
    <w:rsid w:val="008A3B59"/>
    <w:rsid w:val="00D5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0C68625F"/>
  <w15:docId w15:val="{BA84043E-0059-4549-97EE-5DF7CA427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paragraph" w:styleId="1">
    <w:name w:val="heading 1"/>
    <w:basedOn w:val="a"/>
    <w:pPr>
      <w:spacing w:before="28" w:after="28" w:line="100" w:lineRule="atLeast"/>
      <w:outlineLvl w:val="0"/>
    </w:pPr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character" w:customStyle="1" w:styleId="gltxtsm">
    <w:name w:val="gl_txtsm"/>
    <w:basedOn w:val="a0"/>
  </w:style>
  <w:style w:type="character" w:customStyle="1" w:styleId="-">
    <w:name w:val="Интернет-ссылка"/>
    <w:basedOn w:val="a0"/>
    <w:rPr>
      <w:color w:val="0000FF"/>
      <w:u w:val="single"/>
    </w:rPr>
  </w:style>
  <w:style w:type="character" w:customStyle="1" w:styleId="a3">
    <w:name w:val="Выделение жирным"/>
    <w:basedOn w:val="a0"/>
    <w:rPr>
      <w:b/>
      <w:bCs/>
    </w:rPr>
  </w:style>
  <w:style w:type="character" w:customStyle="1" w:styleId="ditagmnu">
    <w:name w:val="di_tag_mnu"/>
    <w:basedOn w:val="a0"/>
  </w:style>
  <w:style w:type="character" w:customStyle="1" w:styleId="li-blwholikes">
    <w:name w:val="li-bl_wholikes"/>
    <w:basedOn w:val="a0"/>
  </w:style>
  <w:style w:type="character" w:customStyle="1" w:styleId="freebirdformviewercomponentsquestionbaserequiredasterisk">
    <w:name w:val="freebirdformviewercomponentsquestionbaserequiredasterisk"/>
    <w:basedOn w:val="a0"/>
  </w:style>
  <w:style w:type="character" w:customStyle="1" w:styleId="docssharedwiztogglelabeledlabeltext">
    <w:name w:val="docssharedwiztogglelabeledlabeltext"/>
    <w:basedOn w:val="a0"/>
  </w:style>
  <w:style w:type="character" w:customStyle="1" w:styleId="a4">
    <w:name w:val="Подзаголовок Знак"/>
    <w:basedOn w:val="a0"/>
    <w:rPr>
      <w:color w:val="5A5A5A"/>
      <w:spacing w:val="15"/>
    </w:rPr>
  </w:style>
  <w:style w:type="paragraph" w:styleId="a5">
    <w:name w:val="Title"/>
    <w:basedOn w:val="a"/>
    <w:next w:val="a6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a6">
    <w:name w:val="Body Text"/>
    <w:basedOn w:val="a"/>
    <w:pPr>
      <w:spacing w:after="120"/>
    </w:pPr>
  </w:style>
  <w:style w:type="paragraph" w:styleId="a7">
    <w:name w:val="List"/>
    <w:basedOn w:val="a6"/>
    <w:rPr>
      <w:rFonts w:cs="Arial"/>
    </w:rPr>
  </w:style>
  <w:style w:type="paragraph" w:customStyle="1" w:styleId="a8">
    <w:name w:val="Название"/>
    <w:basedOn w:val="a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9">
    <w:name w:val="index heading"/>
    <w:basedOn w:val="a"/>
    <w:pPr>
      <w:suppressLineNumbers/>
    </w:pPr>
    <w:rPr>
      <w:rFonts w:cs="Arial"/>
    </w:rPr>
  </w:style>
  <w:style w:type="paragraph" w:styleId="aa">
    <w:name w:val="Normal (Web)"/>
    <w:basedOn w:val="a"/>
    <w:pPr>
      <w:spacing w:before="28" w:after="28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Subtitle"/>
    <w:basedOn w:val="a"/>
    <w:rPr>
      <w:color w:val="5A5A5A"/>
      <w:spacing w:val="15"/>
    </w:rPr>
  </w:style>
  <w:style w:type="paragraph" w:styleId="ac">
    <w:name w:val="header"/>
    <w:basedOn w:val="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18</Pages>
  <Words>1600</Words>
  <Characters>9125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2020-09-29T04:14:00Z</dcterms:created>
  <dcterms:modified xsi:type="dcterms:W3CDTF">2020-12-24T04:47:00Z</dcterms:modified>
</cp:coreProperties>
</file>